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Ponte Alta do Norte, 14 de dezembro de 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MOÇÃO DE APLAUSO N. </w:t>
      </w:r>
      <w:r>
        <w:rPr>
          <w:b/>
          <w:sz w:val="24"/>
        </w:rPr>
        <w:t>003</w:t>
      </w:r>
      <w:r>
        <w:rPr>
          <w:b/>
        </w:rPr>
        <w:t>/2021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A Câmara Municipal de Ponte Alta do Norte, através de sua Presidente  no uso de suas atribuições  regimentais e na forma do que dispõe o artigo 149, do Regimento Interno, e após ouvido o plenário, vem publicamente apresentar a </w:t>
      </w:r>
      <w:r>
        <w:rPr>
          <w:b/>
        </w:rPr>
        <w:t>MOÇÃO DE APLAUSO</w:t>
      </w:r>
      <w:r>
        <w:rPr/>
        <w:t xml:space="preserve"> em favor de </w:t>
      </w:r>
      <w:r>
        <w:rPr>
          <w:b/>
        </w:rPr>
        <w:t xml:space="preserve">EMPRESA DE PESQUISA AGROPECUÁRIA E EXTENSÃO RURAL DE SANTA CATARINA - EPAGRI, </w:t>
      </w:r>
      <w:r>
        <w:rPr/>
        <w:t xml:space="preserve">que tem dentre seus objetivos a preservação, recuperação, conservação e utilização sustentável e promover a melhoria da qualidade de vida do meio rural.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A EPAGRI por 30 anos presta relevantes serviços ao Estado de Santa Catarina e ao Município de Ponte Alta do Norte já há 20 anos.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Os nobres Vereadores de Ponte Alta do Norte, vêm, através desta </w:t>
      </w:r>
      <w:r>
        <w:rPr>
          <w:b/>
        </w:rPr>
        <w:t xml:space="preserve">MOÇÃO DE APLAUSO, </w:t>
      </w:r>
      <w:r>
        <w:rPr/>
        <w:t xml:space="preserve">externar o profundo agradecimento aos trabalhos desenvolvidos no apoio 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Arial"/>
          <w:b/>
          <w:b/>
          <w:szCs w:val="24"/>
        </w:rPr>
      </w:pPr>
      <w:r>
        <w:rPr/>
        <w:t xml:space="preserve">Diante de tais fatos os Vereadores de Ponte Alta do Norte prestam esta legítima homenagem representada pela </w:t>
      </w:r>
      <w:r>
        <w:rPr>
          <w:b/>
        </w:rPr>
        <w:t>MOÇÃO DE APLAUSO</w:t>
      </w:r>
      <w:r>
        <w:rPr/>
        <w:t xml:space="preserve"> a  </w:t>
      </w:r>
      <w:r>
        <w:rPr>
          <w:b/>
        </w:rPr>
        <w:t xml:space="preserve">EMPRESA DE PESQUISA AGROPECUÁRIA E EXTENSÃO RURAL DE SANTA CATARINA - EPAGRI, </w:t>
      </w:r>
      <w:r>
        <w:rPr/>
        <w:t>nas pessoas de seus representantes, notadamente dos extensionista que atuaram no município e região a quem prestamos agradecimentos: Eleutério Voigt, Clayton Arrendartchuk e Anderson Rocha Lourenço, ainda, i</w:t>
      </w:r>
      <w:r>
        <w:rPr>
          <w:rFonts w:cs="Arial"/>
          <w:shd w:fill="FFFFFF" w:val="clear"/>
        </w:rPr>
        <w:t>nterinamente, atenderam o escritório local o Jorge Shumacher e João Vinícius.</w:t>
      </w:r>
    </w:p>
    <w:p>
      <w:pPr>
        <w:pStyle w:val="Normal"/>
        <w:overflowPunct w:val="true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overflowPunct w:val="true"/>
        <w:spacing w:lineRule="auto" w:line="360"/>
        <w:jc w:val="both"/>
        <w:rPr/>
      </w:pPr>
      <w:r>
        <w:rPr>
          <w:rFonts w:cs="Arial"/>
        </w:rPr>
        <w:t xml:space="preserve">A presente moção foi aprovada por unanimidade na reunião plenária da Câmara de Vereadores de Ponte Alta do Norte realizada no dia </w:t>
      </w:r>
      <w:r>
        <w:rPr>
          <w:rFonts w:cs="Arial"/>
          <w:sz w:val="24"/>
        </w:rPr>
        <w:t>14 de Dezembro de 2021</w:t>
      </w:r>
      <w:r>
        <w:rPr>
          <w:rFonts w:cs="Arial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708" w:header="720" w:top="2866" w:footer="851" w:bottom="10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60"/>
      <w:jc w:val="center"/>
      <w:rPr>
        <w:color w:val="008080"/>
        <w:sz w:val="18"/>
      </w:rPr>
    </w:pPr>
    <w:r>
      <w:rPr>
        <w:color w:val="008080"/>
        <w:sz w:val="18"/>
      </w:rPr>
      <w:t>_____________________________________________________________________________________________</w:t>
    </w:r>
  </w:p>
  <w:p>
    <w:pPr>
      <w:pStyle w:val="Rodap"/>
      <w:spacing w:before="0" w:after="60"/>
      <w:jc w:val="center"/>
      <w:rPr>
        <w:rFonts w:ascii="Tahoma" w:hAnsi="Tahoma"/>
        <w:sz w:val="12"/>
      </w:rPr>
    </w:pPr>
    <w:r>
      <w:rPr>
        <w:rFonts w:ascii="Tahoma" w:hAnsi="Tahoma"/>
        <w:color w:val="008080"/>
        <w:sz w:val="12"/>
      </w:rPr>
      <w:t xml:space="preserve">Av. Anercindo da Silva Calomeno, 330, -  CEP 89.535-000 - Ponte Alta do Norte - SC.  Fone:  (49) 3254.1234 - CNPJ: 10.295.218/0001-74  - </w:t>
    </w:r>
    <w:r>
      <w:rPr>
        <w:rFonts w:ascii="Tahoma" w:hAnsi="Tahoma"/>
        <w:color w:val="000080"/>
        <w:sz w:val="12"/>
      </w:rPr>
      <w:t>e-mail:   camarapanorte@gmail.com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5437505</wp:posOffset>
          </wp:positionH>
          <wp:positionV relativeFrom="page">
            <wp:posOffset>459740</wp:posOffset>
          </wp:positionV>
          <wp:extent cx="831850" cy="914400"/>
          <wp:effectExtent l="0" t="0" r="0" b="0"/>
          <wp:wrapTight wrapText="bothSides">
            <wp:wrapPolygon edited="0">
              <wp:start x="-493" y="0"/>
              <wp:lineTo x="-493" y="21147"/>
              <wp:lineTo x="21760" y="21147"/>
              <wp:lineTo x="21760" y="0"/>
              <wp:lineTo x="-493" y="0"/>
            </wp:wrapPolygon>
          </wp:wrapTight>
          <wp:docPr id="1" name="Imagem 2" descr="BRASA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-163195</wp:posOffset>
          </wp:positionH>
          <wp:positionV relativeFrom="paragraph">
            <wp:posOffset>2540</wp:posOffset>
          </wp:positionV>
          <wp:extent cx="767715" cy="914400"/>
          <wp:effectExtent l="0" t="0" r="0" b="0"/>
          <wp:wrapNone/>
          <wp:docPr id="2" name="Imagem 3" descr="Brasão%20do%20Poder%20Legislativo%20Municipal%20-%20Padrão%20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Brasão%20do%20Poder%20Legislativo%20Municipal%20-%20Padrão%20Naciona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4419"/>
        <w:tab w:val="clear" w:pos="8838"/>
        <w:tab w:val="left" w:pos="880" w:leader="none"/>
        <w:tab w:val="center" w:pos="4677" w:leader="none"/>
      </w:tabs>
      <w:rPr>
        <w:b/>
        <w:b/>
        <w:color w:val="008080"/>
        <w:sz w:val="28"/>
      </w:rPr>
    </w:pPr>
    <w:r>
      <w:rPr>
        <w:b/>
        <w:color w:val="008080"/>
        <w:sz w:val="28"/>
      </w:rPr>
      <w:tab/>
      <w:tab/>
      <w:t xml:space="preserve"> CÂMARA MUNICIPAL DE PONTE ALTA DO NORTE</w:t>
    </w:r>
  </w:p>
  <w:p>
    <w:pPr>
      <w:pStyle w:val="Cabealho"/>
      <w:tabs>
        <w:tab w:val="clear" w:pos="4419"/>
        <w:tab w:val="clear" w:pos="8838"/>
        <w:tab w:val="center" w:pos="4677" w:leader="none"/>
        <w:tab w:val="right" w:pos="9355" w:leader="none"/>
      </w:tabs>
      <w:rPr>
        <w:caps/>
        <w:color w:val="008080"/>
        <w:sz w:val="22"/>
      </w:rPr>
    </w:pPr>
    <w:r>
      <w:rPr>
        <w:caps/>
        <w:color w:val="008080"/>
        <w:sz w:val="22"/>
      </w:rPr>
      <w:tab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column">
                <wp:posOffset>-139065</wp:posOffset>
              </wp:positionH>
              <wp:positionV relativeFrom="page">
                <wp:posOffset>3431540</wp:posOffset>
              </wp:positionV>
              <wp:extent cx="6588760" cy="656145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6588000" cy="6561000"/>
                      </a:xfrm>
                      <a:prstGeom prst="roundRect">
                        <a:avLst/>
                      </a:prstGeom>
                      <a:noFill/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shape_0" stroked="f" style="position:absolute;margin-left:-10.95pt;margin-top:270.2pt;width:518.7pt;height:516.55pt;mso-wrap-style:none;v-text-anchor:middle;mso-position-vertical-relative:page">
              <v:fill o:detectmouseclick="t" on="false"/>
              <v:stroke color="#3465a4" joinstyle="round" endcap="flat"/>
              <w10:wrap type="none"/>
            </v:roundrect>
          </w:pict>
        </mc:Fallback>
      </mc:AlternateContent>
    </w:r>
    <w:r>
      <w:rPr>
        <w:caps/>
        <w:color w:val="008080"/>
        <w:sz w:val="22"/>
      </w:rPr>
      <w:t>Estado de Santa Catarina</w:t>
      <w:tab/>
    </w:r>
  </w:p>
  <w:p>
    <w:pPr>
      <w:pStyle w:val="Cabealho"/>
      <w:tabs>
        <w:tab w:val="clear" w:pos="4419"/>
        <w:tab w:val="clear" w:pos="8838"/>
      </w:tabs>
      <w:jc w:val="center"/>
      <w:rPr>
        <w:caps/>
        <w:color w:val="008080"/>
        <w:sz w:val="22"/>
      </w:rPr>
    </w:pPr>
    <w:r>
      <w:rPr>
        <w:caps/>
        <w:color w:val="008080"/>
        <w:sz w:val="22"/>
      </w:rPr>
    </w:r>
  </w:p>
  <w:p>
    <w:pPr>
      <w:pStyle w:val="Cabealho"/>
      <w:jc w:val="center"/>
      <w:rPr>
        <w:color w:val="008080"/>
      </w:rPr>
    </w:pPr>
    <w:r>
      <w:rPr>
        <w:color w:val="008080"/>
      </w:rPr>
      <w:t xml:space="preserve">                          </w:t>
    </w:r>
    <w:r>
      <w:rPr>
        <w:color w:val="008080"/>
      </w:rPr>
      <w:t>____________________________________________________________</w:t>
      <w:softHyphen/>
      <w:softHyphen/>
      <w:softHyphen/>
      <w:softHyphen/>
      <w:softHyphen/>
      <w:softHyphen/>
      <w:softHyphen/>
      <w:softHyphen/>
      <w:softHyphen/>
      <w:softHyphen/>
      <w:softHyphen/>
      <w:softHyphen/>
      <w:softHyphen/>
      <w:softHyphen/>
      <w:softHyphen/>
      <w:softHyphen/>
      <w:t>_____________</w:t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108bc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0108bc"/>
    <w:pPr>
      <w:keepNext w:val="true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0108bc"/>
    <w:pPr>
      <w:keepNext w:val="true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0108bc"/>
    <w:pPr>
      <w:keepNext w:val="true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108bc"/>
    <w:pPr>
      <w:keepNext w:val="true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108bc"/>
    <w:pPr>
      <w:keepNext w:val="true"/>
      <w:ind w:right="509" w:hanging="0"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rsid w:val="00440e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0108bc"/>
    <w:rPr>
      <w:color w:val="0000FF"/>
      <w:u w:val="single"/>
    </w:rPr>
  </w:style>
  <w:style w:type="character" w:styleId="Linkdainternetvisitado">
    <w:name w:val="Link da internet visitado"/>
    <w:rsid w:val="000108bc"/>
    <w:rPr>
      <w:color w:val="800080"/>
      <w:u w:val="singl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qFormat/>
    <w:rsid w:val="00440e0d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0108bc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0108b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0108b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0108bc"/>
    <w:pPr>
      <w:ind w:firstLine="1134"/>
      <w:jc w:val="both"/>
    </w:pPr>
    <w:rPr/>
  </w:style>
  <w:style w:type="paragraph" w:styleId="BodyText2">
    <w:name w:val="Body Text 2"/>
    <w:basedOn w:val="Normal"/>
    <w:qFormat/>
    <w:rsid w:val="000108bc"/>
    <w:pPr>
      <w:ind w:right="510" w:hanging="0"/>
      <w:jc w:val="both"/>
    </w:pPr>
    <w:rPr>
      <w:rFonts w:ascii="Times New Roman" w:hAnsi="Times New Roman"/>
    </w:rPr>
  </w:style>
  <w:style w:type="paragraph" w:styleId="BodyText3">
    <w:name w:val="Body Text 3"/>
    <w:basedOn w:val="Normal"/>
    <w:qFormat/>
    <w:rsid w:val="000108bc"/>
    <w:pPr>
      <w:jc w:val="both"/>
    </w:pPr>
    <w:rPr>
      <w:rFonts w:ascii="Times New Roman" w:hAnsi="Times New Roman"/>
      <w:caps/>
      <w:sz w:val="22"/>
    </w:rPr>
  </w:style>
  <w:style w:type="paragraph" w:styleId="BodyTextIndent2">
    <w:name w:val="Body Text Indent 2"/>
    <w:basedOn w:val="Normal"/>
    <w:qFormat/>
    <w:rsid w:val="000108bc"/>
    <w:pPr>
      <w:tabs>
        <w:tab w:val="clear" w:pos="708"/>
        <w:tab w:val="left" w:pos="8505" w:leader="none"/>
      </w:tabs>
      <w:ind w:left="-284" w:hanging="0"/>
    </w:pPr>
    <w:rPr/>
  </w:style>
  <w:style w:type="paragraph" w:styleId="BodyTextIndent3">
    <w:name w:val="Body Text Indent 3"/>
    <w:basedOn w:val="Normal"/>
    <w:qFormat/>
    <w:rsid w:val="000108bc"/>
    <w:pPr>
      <w:ind w:left="360" w:hanging="0"/>
      <w:jc w:val="both"/>
    </w:pPr>
    <w:rPr>
      <w:rFonts w:ascii="Times New Roman" w:hAnsi="Times New Roman"/>
      <w:b/>
      <w:i/>
    </w:rPr>
  </w:style>
  <w:style w:type="paragraph" w:styleId="BalloonText">
    <w:name w:val="Balloon Text"/>
    <w:basedOn w:val="Normal"/>
    <w:semiHidden/>
    <w:qFormat/>
    <w:rsid w:val="00ea23b9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semiHidden/>
    <w:rsid w:val="00440e0d"/>
    <w:pPr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qFormat/>
    <w:rsid w:val="00440e0d"/>
    <w:pPr>
      <w:spacing w:beforeAutospacing="1" w:afterAutospacing="1"/>
    </w:pPr>
    <w:rPr>
      <w:rFonts w:ascii="Times New Roman" w:hAnsi="Times New Roman"/>
      <w:szCs w:val="24"/>
    </w:rPr>
  </w:style>
  <w:style w:type="paragraph" w:styleId="Texto1" w:customStyle="1">
    <w:name w:val="texto1"/>
    <w:basedOn w:val="Normal"/>
    <w:qFormat/>
    <w:rsid w:val="00440e0d"/>
    <w:pPr>
      <w:spacing w:beforeAutospacing="1" w:afterAutospacing="1"/>
    </w:pPr>
    <w:rPr>
      <w:rFonts w:ascii="Times New Roman" w:hAnsi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Câmara  01</Template>
  <TotalTime>9</TotalTime>
  <Application>LibreOffice/7.1.3.2$Windows_X86_64 LibreOffice_project/47f78053abe362b9384784d31a6e56f8511eb1c1</Application>
  <AppVersion>15.0000</AppVersion>
  <Pages>1</Pages>
  <Words>278</Words>
  <Characters>1621</Characters>
  <CharactersWithSpaces>1930</CharactersWithSpaces>
  <Paragraphs>12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2021-12-14T18:58:00Z</dcterms:created>
  <dc:creator>Gilmara</dc:creator>
  <dc:description/>
  <dc:language>pt-BR</dc:language>
  <cp:lastModifiedBy/>
  <cp:lastPrinted>2021-12-14T18:59:00Z</cp:lastPrinted>
  <dcterms:modified xsi:type="dcterms:W3CDTF">2021-12-14T17:03:30Z</dcterms:modified>
  <cp:revision>5</cp:revision>
  <dc:subject/>
  <dc:title>Dgsdg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