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spacing w:before="1" w:after="0"/>
        <w:rPr>
          <w:b w:val="false"/>
          <w:sz w:val="29"/>
        </w:rPr>
      </w:pPr>
      <w:r>
        <w:rPr>
          <w:spacing w:val="-2"/>
        </w:rPr>
      </w:r>
    </w:p>
    <w:p>
      <w:pPr>
        <w:pStyle w:val="BodyText"/>
        <w:spacing w:before="1" w:after="0"/>
        <w:rPr>
          <w:b w:val="false"/>
          <w:sz w:val="29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/>
      </w:pPr>
      <w:r>
        <w:rPr>
          <w:spacing w:val="-2"/>
        </w:rPr>
        <w:t>EXCELENTÍSSIMO</w:t>
      </w:r>
      <w:r>
        <w:rPr>
          <w:spacing w:val="-15"/>
        </w:rPr>
        <w:t xml:space="preserve"> </w:t>
      </w:r>
      <w:r>
        <w:rPr>
          <w:spacing w:val="-1"/>
        </w:rPr>
        <w:t>SENHOR</w:t>
      </w:r>
      <w:r>
        <w:rPr>
          <w:spacing w:val="-11"/>
        </w:rPr>
        <w:t xml:space="preserve"> </w:t>
      </w:r>
      <w:r>
        <w:rPr>
          <w:spacing w:val="-1"/>
        </w:rPr>
        <w:t>PRESIDENTE DA</w:t>
      </w:r>
      <w:r>
        <w:rPr>
          <w:spacing w:val="-13"/>
        </w:rPr>
        <w:t xml:space="preserve"> </w:t>
      </w:r>
      <w:r>
        <w:rPr>
          <w:spacing w:val="-1"/>
        </w:rPr>
        <w:t>CÂMARA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VEREADORES</w:t>
      </w:r>
    </w:p>
    <w:p>
      <w:pPr>
        <w:pStyle w:val="BodyText"/>
        <w:spacing w:before="9" w:after="0"/>
        <w:rPr>
          <w:sz w:val="23"/>
        </w:rPr>
      </w:pPr>
      <w:r>
        <w:rPr>
          <w:sz w:val="23"/>
        </w:rPr>
      </w:r>
    </w:p>
    <w:p>
      <w:pPr>
        <w:pStyle w:val="BodyText"/>
        <w:spacing w:beforeAutospacing="1" w:afterAutospacing="1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>N.º</w:t>
      </w:r>
      <w:r>
        <w:rPr>
          <w:spacing w:val="-7"/>
        </w:rPr>
        <w:t xml:space="preserve"> </w:t>
      </w:r>
      <w:r>
        <w:rPr/>
        <w:t>09/2025</w:t>
      </w:r>
    </w:p>
    <w:p>
      <w:pPr>
        <w:pStyle w:val="Normal"/>
        <w:spacing w:before="1" w:after="0"/>
        <w:ind w:firstLine="2832" w:left="264" w:right="909"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Os signatários abaixo assinados, Vereadores com assento nesta</w:t>
      </w:r>
    </w:p>
    <w:p>
      <w:pPr>
        <w:pStyle w:val="Normal"/>
        <w:spacing w:before="1" w:after="0"/>
        <w:ind w:right="909"/>
        <w:jc w:val="both"/>
        <w:rPr>
          <w:sz w:val="24"/>
        </w:rPr>
      </w:pPr>
      <w:r>
        <w:rPr>
          <w:sz w:val="24"/>
        </w:rPr>
        <w:t>Casa</w:t>
      </w:r>
      <w:r>
        <w:rPr>
          <w:spacing w:val="1"/>
          <w:sz w:val="24"/>
        </w:rPr>
        <w:t xml:space="preserve"> </w:t>
      </w:r>
      <w:r>
        <w:rPr>
          <w:sz w:val="24"/>
        </w:rPr>
        <w:t>Legislativa, vêm com o máximo respeito perante V. Ex., com fundamento no Regimento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LOM</w:t>
      </w:r>
      <w:r>
        <w:rPr>
          <w:spacing w:val="-3"/>
          <w:sz w:val="24"/>
        </w:rPr>
        <w:t xml:space="preserve"> </w:t>
      </w:r>
      <w:r>
        <w:rPr>
          <w:sz w:val="24"/>
        </w:rPr>
        <w:t>PAN,</w:t>
      </w:r>
      <w:r>
        <w:rPr>
          <w:spacing w:val="2"/>
          <w:sz w:val="24"/>
        </w:rPr>
        <w:t xml:space="preserve"> </w:t>
      </w:r>
      <w:r>
        <w:rPr>
          <w:sz w:val="24"/>
        </w:rPr>
        <w:t>após ouvido</w:t>
      </w:r>
      <w:r>
        <w:rPr>
          <w:spacing w:val="-3"/>
          <w:sz w:val="24"/>
        </w:rPr>
        <w:t xml:space="preserve"> </w:t>
      </w:r>
      <w:r>
        <w:rPr>
          <w:sz w:val="24"/>
        </w:rPr>
        <w:t>o douto plenário,</w:t>
      </w:r>
      <w:r>
        <w:rPr>
          <w:spacing w:val="-1"/>
          <w:sz w:val="24"/>
        </w:rPr>
        <w:t xml:space="preserve"> </w:t>
      </w:r>
      <w:r>
        <w:rPr>
          <w:sz w:val="24"/>
        </w:rPr>
        <w:t>propor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seguinte:</w:t>
      </w:r>
    </w:p>
    <w:p>
      <w:pPr>
        <w:pStyle w:val="BodyText"/>
        <w:spacing w:before="11" w:after="0"/>
        <w:jc w:val="both"/>
        <w:rPr>
          <w:b w:val="false"/>
          <w:sz w:val="21"/>
        </w:rPr>
      </w:pPr>
      <w:r>
        <w:rPr>
          <w:b w:val="false"/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929640</wp:posOffset>
                </wp:positionH>
                <wp:positionV relativeFrom="paragraph">
                  <wp:posOffset>186690</wp:posOffset>
                </wp:positionV>
                <wp:extent cx="6297295" cy="1522730"/>
                <wp:effectExtent l="0" t="1270" r="0" b="1270"/>
                <wp:wrapTopAndBottom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120" cy="152280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4" w:after="0"/>
                              <w:ind w:left="1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INDICAÇÃO:</w:t>
                            </w:r>
                            <w:r>
                              <w:rPr>
                                <w:b/>
                                <w:bCs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09 2025</w:t>
                            </w:r>
                          </w:p>
                          <w:p>
                            <w:pPr>
                              <w:pStyle w:val="BodyText"/>
                              <w:spacing w:before="10" w:after="0"/>
                              <w:rPr>
                                <w:b w:val="false"/>
                                <w:sz w:val="20"/>
                              </w:rPr>
                            </w:pPr>
                            <w:r>
                              <w:rPr>
                                <w:b w:val="false"/>
                                <w:sz w:val="20"/>
                              </w:rPr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/>
                              <w:t>Que o Chefe do Poder Executivo, NA MEDIDA DO POSSÍVEL</w:t>
                            </w:r>
                            <w:r>
                              <w:rPr>
                                <w:b/>
                                <w:bCs/>
                              </w:rPr>
                              <w:t>, providencie estudo, relatório sobre a viabilidade de celebrar convênio com a Penitenciária de São Cristóvão do Sul para a utilização da mão de obra dos apenados nos serviços de limpeza urbana, manutenção dos espaços públicos, e ainda qual impacto financeiro terá o município.</w:t>
                            </w:r>
                          </w:p>
                          <w:p>
                            <w:pPr>
                              <w:pStyle w:val="BodyText"/>
                              <w:spacing w:lineRule="auto" w:line="360" w:before="240" w:after="0"/>
                              <w:ind w:left="142" w:right="142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path="m0,0l-2147483645,0l-2147483645,-2147483646l0,-2147483646xe" fillcolor="white" stroked="t" o:allowincell="f" style="position:absolute;margin-left:73.2pt;margin-top:14.7pt;width:495.8pt;height:119.85pt;mso-wrap-style:square;v-text-anchor:top;mso-position-horizontal-relative:page">
                <v:fill o:detectmouseclick="t" type="solid" color2="black" opacity="0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4" w:after="0"/>
                        <w:ind w:left="14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INDICAÇÃO:</w:t>
                      </w:r>
                      <w:r>
                        <w:rPr>
                          <w:b/>
                          <w:bCs/>
                          <w:spacing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09 2025</w:t>
                      </w:r>
                    </w:p>
                    <w:p>
                      <w:pPr>
                        <w:pStyle w:val="BodyText"/>
                        <w:spacing w:before="10" w:after="0"/>
                        <w:rPr>
                          <w:b w:val="false"/>
                          <w:sz w:val="20"/>
                        </w:rPr>
                      </w:pPr>
                      <w:r>
                        <w:rPr>
                          <w:b w:val="false"/>
                          <w:sz w:val="20"/>
                        </w:rPr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/>
                          <w:bCs/>
                        </w:rPr>
                      </w:pPr>
                      <w:r>
                        <w:rPr/>
                        <w:t>Que o Chefe do Poder Executivo, NA MEDIDA DO POSSÍVEL</w:t>
                      </w:r>
                      <w:r>
                        <w:rPr>
                          <w:b/>
                          <w:bCs/>
                        </w:rPr>
                        <w:t>, providencie estudo, relatório sobre a viabilidade de celebrar convênio com a Penitenciária de São Cristóvão do Sul para a utilização da mão de obra dos apenados nos serviços de limpeza urbana, manutenção dos espaços públicos, e ainda qual impacto financeiro terá o município.</w:t>
                      </w:r>
                    </w:p>
                    <w:p>
                      <w:pPr>
                        <w:pStyle w:val="BodyText"/>
                        <w:spacing w:lineRule="auto" w:line="360" w:before="240" w:after="0"/>
                        <w:ind w:left="142" w:right="142"/>
                        <w:jc w:val="both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6" w:after="0"/>
        <w:rPr>
          <w:b w:val="false"/>
          <w:sz w:val="5"/>
        </w:rPr>
      </w:pPr>
      <w:r>
        <w:rPr>
          <w:b w:val="false"/>
          <w:sz w:val="5"/>
        </w:rPr>
      </w:r>
    </w:p>
    <w:p>
      <w:pPr>
        <w:pStyle w:val="Normal"/>
        <w:spacing w:lineRule="exact" w:line="274" w:before="173" w:after="0"/>
        <w:rPr>
          <w:sz w:val="24"/>
        </w:rPr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15240</wp:posOffset>
                </wp:positionH>
                <wp:positionV relativeFrom="paragraph">
                  <wp:posOffset>45085</wp:posOffset>
                </wp:positionV>
                <wp:extent cx="6292850" cy="2519045"/>
                <wp:effectExtent l="0" t="1905" r="0" b="635"/>
                <wp:wrapTopAndBottom/>
                <wp:docPr id="2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00" cy="251892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/>
                            </w:pPr>
                            <w:r>
                              <w:rPr/>
                              <w:t xml:space="preserve">JUSTIFICATIVA: </w:t>
                            </w:r>
                          </w:p>
                          <w:p>
                            <w:pPr>
                              <w:pStyle w:val="Defaul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t>Faz se a presente indicação, devido ao benefício para o município de os mesmos destinarem mão de obra para a limpeza e conservação de espaços públicos  essenciais para a qualidade de vida da população, assim complementando os trabalhos da equipe municipal, consequentemente reduzindo os custos operacionais. A lei de Execuções Penais (Lei n.7.210/84) prevê a possibilidade de trabalho externos aos apenados como meio de rein</w:t>
                            </w:r>
                            <w:r>
                              <w:rPr/>
                              <w:t>serção</w:t>
                            </w:r>
                            <w:r>
                              <w:rPr/>
                              <w:t xml:space="preserve"> a sociedade. Além disso o (Decreto n. 9.450/2018)  institui a Política Nacional </w:t>
                            </w:r>
                            <w:r>
                              <w:rPr/>
                              <w:t xml:space="preserve">de Trabalho no âmbito do sistema prisional. É necessário argumentar que diversas cidades já tiveram experiências exitosas nesse sentido, com resultados positivos aliado a economia aos cofres públicos. Dessa forma </w:t>
                            </w:r>
                            <w:r>
                              <w:rPr>
                                <w:b/>
                                <w:bCs/>
                              </w:rPr>
                              <w:t>SOLICITA-SE ao executivo municipal que estude a viabilidade da proposta, se possível firme parceria com a unidade prisional acima mencionada para a implementação de tal modelo em nosso município.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2" path="m0,0l-2147483645,0l-2147483645,-2147483646l0,-2147483646xe" fillcolor="white" stroked="t" o:allowincell="f" style="position:absolute;margin-left:1.2pt;margin-top:3.55pt;width:495.45pt;height:198.3pt;mso-wrap-style:square;v-text-anchor:top">
                <v:fill o:detectmouseclick="t" type="solid" color2="black" opacity="0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8" w:after="0"/>
                        <w:ind w:left="146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before="58" w:after="0"/>
                        <w:ind w:left="146"/>
                        <w:rPr/>
                      </w:pPr>
                      <w:r>
                        <w:rPr/>
                        <w:t xml:space="preserve">JUSTIFICATIVA: </w:t>
                      </w:r>
                    </w:p>
                    <w:p>
                      <w:pPr>
                        <w:pStyle w:val="Defaul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/>
                        <w:t xml:space="preserve"> </w:t>
                      </w:r>
                      <w:r>
                        <w:rPr/>
                        <w:t>Faz se a presente indicação, devido ao benefício para o município de os mesmos destinarem mão de obra para a limpeza e conservação de espaços públicos  essenciais para a qualidade de vida da população, assim complementando os trabalhos da equipe municipal, consequentemente reduzindo os custos operacionais. A lei de Execuções Penais (Lei n.7.210/84) prevê a possibilidade de trabalho externos aos apenados como meio de rein</w:t>
                      </w:r>
                      <w:r>
                        <w:rPr/>
                        <w:t>serção</w:t>
                      </w:r>
                      <w:r>
                        <w:rPr/>
                        <w:t xml:space="preserve"> a sociedade. Além disso o (Decreto n. 9.450/2018)  institui a Política Nacional </w:t>
                      </w:r>
                      <w:r>
                        <w:rPr/>
                        <w:t xml:space="preserve">de Trabalho no âmbito do sistema prisional. É necessário argumentar que diversas cidades já tiveram experiências exitosas nesse sentido, com resultados positivos aliado a economia aos cofres públicos. Dessa forma </w:t>
                      </w:r>
                      <w:r>
                        <w:rPr>
                          <w:b/>
                          <w:bCs/>
                        </w:rPr>
                        <w:t>SOLICITA-SE ao executivo municipal que estude a viabilidade da proposta, se possível firme parceria com a unidade prisional acima mencionada para a implementação de tal modelo em nosso município.</w:t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274" w:before="173" w:after="0"/>
        <w:rPr>
          <w:sz w:val="24"/>
        </w:rPr>
      </w:pPr>
      <w:r>
        <w:rPr>
          <w:spacing w:val="-1"/>
          <w:sz w:val="24"/>
        </w:rPr>
        <w:t>Nestes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Termos</w:t>
      </w:r>
    </w:p>
    <w:p>
      <w:pPr>
        <w:pStyle w:val="Normal"/>
        <w:ind w:right="6537"/>
        <w:rPr>
          <w:spacing w:val="1"/>
          <w:sz w:val="24"/>
        </w:rPr>
      </w:pPr>
      <w:r>
        <w:rPr>
          <w:sz w:val="24"/>
        </w:rPr>
        <w:t>Pede e aguarda-se deferimento</w:t>
      </w:r>
      <w:r>
        <w:rPr>
          <w:spacing w:val="1"/>
          <w:sz w:val="24"/>
        </w:rPr>
        <w:t xml:space="preserve"> 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2"/>
          <w:sz w:val="24"/>
        </w:rPr>
        <w:t>Ponte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z w:val="24"/>
        </w:rPr>
        <w:t xml:space="preserve"> </w:t>
      </w:r>
      <w:r>
        <w:rPr>
          <w:spacing w:val="-1"/>
          <w:sz w:val="24"/>
        </w:rPr>
        <w:t>Norte,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>21</w:t>
      </w:r>
      <w:r>
        <w:rPr>
          <w:spacing w:val="-1"/>
          <w:sz w:val="24"/>
        </w:rPr>
        <w:t>/0</w:t>
      </w:r>
      <w:r>
        <w:rPr>
          <w:spacing w:val="-1"/>
          <w:sz w:val="24"/>
        </w:rPr>
        <w:t>2</w:t>
      </w:r>
      <w:r>
        <w:rPr>
          <w:spacing w:val="-1"/>
          <w:sz w:val="24"/>
        </w:rPr>
        <w:t>/202</w:t>
      </w:r>
      <w:r>
        <w:rPr>
          <w:spacing w:val="-1"/>
          <w:sz w:val="24"/>
        </w:rPr>
        <w:t>5</w:t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0" w:right="2948"/>
        <w:jc w:val="center"/>
        <w:rPr>
          <w:b/>
          <w:bCs/>
        </w:rPr>
      </w:pPr>
      <w:r>
        <w:rPr>
          <w:b/>
          <w:bCs/>
        </w:rPr>
        <w:t xml:space="preserve">                     </w:t>
      </w:r>
      <w:r>
        <w:rPr>
          <w:b/>
          <w:bCs/>
        </w:rPr>
        <w:t>RODRIGO GOMES POSANSKI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left="0" w:right="4706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>
        <w:rPr>
          <w:b/>
          <w:bCs/>
        </w:rPr>
        <w:t>Vereador</w:t>
      </w:r>
    </w:p>
    <w:sectPr>
      <w:type w:val="nextPage"/>
      <w:pgSz w:w="11906" w:h="16838"/>
      <w:pgMar w:left="1440" w:right="220" w:gutter="0" w:header="0" w:top="16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545c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c545ce"/>
    <w:pPr/>
    <w:rPr>
      <w:b/>
      <w:bCs/>
      <w:sz w:val="24"/>
      <w:szCs w:val="24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c545ce"/>
    <w:pPr/>
    <w:rPr/>
  </w:style>
  <w:style w:type="paragraph" w:styleId="TableParagraph" w:customStyle="1">
    <w:name w:val="Table Paragraph"/>
    <w:basedOn w:val="Normal"/>
    <w:uiPriority w:val="1"/>
    <w:qFormat/>
    <w:rsid w:val="00c545ce"/>
    <w:pPr/>
    <w:rPr/>
  </w:style>
  <w:style w:type="paragraph" w:styleId="Default" w:customStyle="1">
    <w:name w:val="Default"/>
    <w:qFormat/>
    <w:rsid w:val="00eb7f2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545ce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663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254B5-45EF-4317-A31A-C3D20908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LibreOffice/24.2.3.2$Windows_x86 LibreOffice_project/433d9c2ded56988e8a90e6b2e771ee4e6a5ab2ba</Application>
  <AppVersion>15.0000</AppVersion>
  <Pages>1</Pages>
  <Words>252</Words>
  <Characters>1429</Characters>
  <CharactersWithSpaces>1881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2024-04-12T16:53:00Z</dcterms:created>
  <dc:creator>Dainatan</dc:creator>
  <dc:description/>
  <dc:language>pt-BR</dc:language>
  <cp:lastModifiedBy/>
  <cp:lastPrinted>2025-02-20T10:47:36Z</cp:lastPrinted>
  <dcterms:modified xsi:type="dcterms:W3CDTF">2025-02-20T10:49:41Z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2022-04-12T00:00:00Z</vt:filetime>
  </property>
</Properties>
</file>