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spacing w:before="1" w:after="0"/>
        <w:rPr>
          <w:b w:val="false"/>
          <w:sz w:val="29"/>
        </w:rPr>
      </w:pPr>
      <w:r>
        <w:rPr>
          <w:b w:val="false"/>
          <w:sz w:val="29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/>
      </w:pPr>
      <w:r>
        <w:rPr>
          <w:spacing w:val="-2"/>
        </w:rPr>
        <w:t>EXCELENTÍSSIMO</w:t>
      </w:r>
      <w:r>
        <w:rPr>
          <w:spacing w:val="-15"/>
        </w:rPr>
        <w:t xml:space="preserve"> </w:t>
      </w:r>
      <w:r>
        <w:rPr>
          <w:spacing w:val="-1"/>
        </w:rPr>
        <w:t>SENHOR</w:t>
      </w:r>
      <w:r>
        <w:rPr>
          <w:spacing w:val="-11"/>
        </w:rPr>
        <w:t xml:space="preserve"> </w:t>
      </w:r>
      <w:r>
        <w:rPr>
          <w:spacing w:val="-1"/>
        </w:rPr>
        <w:t>PRESIDENTE DA</w:t>
      </w:r>
      <w:r>
        <w:rPr>
          <w:spacing w:val="-13"/>
        </w:rPr>
        <w:t xml:space="preserve"> </w:t>
      </w:r>
      <w:r>
        <w:rPr>
          <w:spacing w:val="-1"/>
        </w:rPr>
        <w:t>CÂMARA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VEREADORES</w:t>
      </w:r>
    </w:p>
    <w:p>
      <w:pPr>
        <w:pStyle w:val="BodyText"/>
        <w:spacing w:before="9" w:after="0"/>
        <w:rPr>
          <w:sz w:val="23"/>
        </w:rPr>
      </w:pPr>
      <w:r>
        <w:rPr>
          <w:sz w:val="23"/>
        </w:rPr>
      </w:r>
    </w:p>
    <w:p>
      <w:pPr>
        <w:pStyle w:val="BodyText"/>
        <w:spacing w:beforeAutospacing="1" w:afterAutospacing="1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>N.º</w:t>
      </w:r>
      <w:r>
        <w:rPr>
          <w:spacing w:val="-7"/>
        </w:rPr>
        <w:t xml:space="preserve"> </w:t>
      </w:r>
      <w:r>
        <w:rPr/>
        <w:t>02</w:t>
      </w:r>
      <w:r>
        <w:rPr/>
        <w:t>9</w:t>
      </w:r>
      <w:r>
        <w:rPr/>
        <w:t>/2025</w:t>
      </w:r>
    </w:p>
    <w:p>
      <w:pPr>
        <w:pStyle w:val="Normal"/>
        <w:spacing w:before="1" w:after="0"/>
        <w:ind w:firstLine="2832" w:left="264" w:right="909"/>
        <w:jc w:val="both"/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>O signatário abaixo assinado, Vereador com assento nesta</w:t>
      </w:r>
    </w:p>
    <w:p>
      <w:pPr>
        <w:pStyle w:val="Normal"/>
        <w:spacing w:before="1" w:after="0"/>
        <w:ind w:right="909"/>
        <w:jc w:val="both"/>
        <w:rPr/>
      </w:pPr>
      <w:r>
        <w:rPr>
          <w:sz w:val="24"/>
        </w:rPr>
        <w:t>Casa</w:t>
      </w:r>
      <w:r>
        <w:rPr>
          <w:spacing w:val="1"/>
          <w:sz w:val="24"/>
        </w:rPr>
        <w:t xml:space="preserve"> </w:t>
      </w:r>
      <w:r>
        <w:rPr>
          <w:sz w:val="24"/>
        </w:rPr>
        <w:t>Legislativa, vêm com o máximo respeito perante V. Ex., com fundamento no Regimento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LOM</w:t>
      </w:r>
      <w:r>
        <w:rPr>
          <w:spacing w:val="-3"/>
          <w:sz w:val="24"/>
        </w:rPr>
        <w:t xml:space="preserve"> </w:t>
      </w:r>
      <w:r>
        <w:rPr>
          <w:sz w:val="24"/>
        </w:rPr>
        <w:t>PAN,</w:t>
      </w:r>
      <w:r>
        <w:rPr>
          <w:spacing w:val="2"/>
          <w:sz w:val="24"/>
        </w:rPr>
        <w:t xml:space="preserve"> </w:t>
      </w:r>
      <w:r>
        <w:rPr>
          <w:sz w:val="24"/>
        </w:rPr>
        <w:t>após ouvido</w:t>
      </w:r>
      <w:r>
        <w:rPr>
          <w:spacing w:val="-3"/>
          <w:sz w:val="24"/>
        </w:rPr>
        <w:t xml:space="preserve"> </w:t>
      </w:r>
      <w:r>
        <w:rPr>
          <w:sz w:val="24"/>
        </w:rPr>
        <w:t>o douto plenário,</w:t>
      </w:r>
      <w:r>
        <w:rPr>
          <w:spacing w:val="-1"/>
          <w:sz w:val="24"/>
        </w:rPr>
        <w:t xml:space="preserve"> </w:t>
      </w:r>
      <w:r>
        <w:rPr>
          <w:sz w:val="24"/>
        </w:rPr>
        <w:t>propor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seguinte:</w:t>
      </w:r>
    </w:p>
    <w:p>
      <w:pPr>
        <w:pStyle w:val="BodyText"/>
        <w:spacing w:before="11" w:after="0"/>
        <w:jc w:val="both"/>
        <w:rPr>
          <w:b w:val="false"/>
          <w:sz w:val="21"/>
        </w:rPr>
      </w:pPr>
      <w:r>
        <w:rPr>
          <w:b w:val="false"/>
          <w:sz w:val="21"/>
        </w:rPr>
        <mc:AlternateContent>
          <mc:Choice Requires="wps">
            <w:drawing>
              <wp:anchor behindDoc="1" distT="0" distB="635" distL="0" distR="0" simplePos="0" locked="0" layoutInCell="0" allowOverlap="1" relativeHeight="2">
                <wp:simplePos x="0" y="0"/>
                <wp:positionH relativeFrom="page">
                  <wp:posOffset>929640</wp:posOffset>
                </wp:positionH>
                <wp:positionV relativeFrom="paragraph">
                  <wp:posOffset>186690</wp:posOffset>
                </wp:positionV>
                <wp:extent cx="6297295" cy="1522730"/>
                <wp:effectExtent l="0" t="1270" r="0" b="1270"/>
                <wp:wrapTopAndBottom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120" cy="152280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4" w:after="0"/>
                              <w:ind w:left="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INDICAÇÃO: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02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/ 2025</w:t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/>
                              <w:t xml:space="preserve">Que o Chefe do Poder Executivo, através da secretaria de </w:t>
                            </w:r>
                            <w:r>
                              <w:rPr/>
                              <w:t>OBRAS</w:t>
                            </w:r>
                            <w:r>
                              <w:rPr/>
                              <w:t xml:space="preserve"> na medida do possível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PROVIDENCIE A </w:t>
                            </w:r>
                            <w:r>
                              <w:rPr>
                                <w:b/>
                                <w:bCs/>
                              </w:rPr>
                              <w:t>SUBSTITUIÇÃO DA LIXEIRA QUE ESTÁ AO LADO DA ESCOLA MUNICIPAL GENTE PEQUENA, A TROCA PELAS LIXEIRAS DO MESMO PADRÃO DAS DEMAIS DIFICULTAM O ACESSO DE ANIMAIS EIS QUE AS MESMAS POSSUEM TAMPAS PARA MELHOR ARMAZENAMENTO DOS RESÍDUOS.</w:t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path="m0,0l-2147483645,0l-2147483645,-2147483646l0,-2147483646xe" stroked="t" o:allowincell="f" style="position:absolute;margin-left:73.2pt;margin-top:14.7pt;width:495.8pt;height:119.85pt;mso-wrap-style:square;v-text-anchor:top;mso-position-horizontal-relative:page">
                <v:fill o:detectmouseclick="t" on="false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4" w:after="0"/>
                        <w:ind w:left="14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INDICAÇÃO:</w:t>
                      </w:r>
                      <w:r>
                        <w:rPr>
                          <w:b/>
                          <w:bCs/>
                          <w:color w:val="000000"/>
                          <w:spacing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02</w:t>
                      </w:r>
                      <w:r>
                        <w:rPr>
                          <w:b/>
                          <w:bCs/>
                          <w:color w:val="000000"/>
                        </w:rPr>
                        <w:t>9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/ 2025</w:t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Cs/>
                        </w:rPr>
                      </w:pPr>
                      <w:r>
                        <w:rPr/>
                        <w:t xml:space="preserve">Que o Chefe do Poder Executivo, através da secretaria de </w:t>
                      </w:r>
                      <w:r>
                        <w:rPr/>
                        <w:t>OBRAS</w:t>
                      </w:r>
                      <w:r>
                        <w:rPr/>
                        <w:t xml:space="preserve"> na medida do possível</w:t>
                      </w:r>
                      <w:r>
                        <w:rPr>
                          <w:b/>
                          <w:bCs/>
                        </w:rPr>
                        <w:t xml:space="preserve">, PROVIDENCIE A </w:t>
                      </w:r>
                      <w:r>
                        <w:rPr>
                          <w:b/>
                          <w:bCs/>
                        </w:rPr>
                        <w:t>SUBSTITUIÇÃO DA LIXEIRA QUE ESTÁ AO LADO DA ESCOLA MUNICIPAL GENTE PEQUENA, A TROCA PELAS LIXEIRAS DO MESMO PADRÃO DAS DEMAIS DIFICULTAM O ACESSO DE ANIMAIS EIS QUE AS MESMAS POSSUEM TAMPAS PARA MELHOR ARMAZENAMENTO DOS RESÍDUOS.</w:t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/>
                          <w:bCs/>
                        </w:rPr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6" w:after="0"/>
        <w:rPr>
          <w:b w:val="false"/>
          <w:sz w:val="5"/>
        </w:rPr>
      </w:pPr>
      <w:r>
        <w:rPr>
          <w:b w:val="false"/>
          <w:sz w:val="5"/>
        </w:rPr>
        <mc:AlternateContent>
          <mc:Choice Requires="wps">
            <w:drawing>
              <wp:anchor behindDoc="1" distT="0" distB="635" distL="0" distR="0" simplePos="0" locked="0" layoutInCell="0" allowOverlap="1" relativeHeight="4">
                <wp:simplePos x="0" y="0"/>
                <wp:positionH relativeFrom="page">
                  <wp:posOffset>929640</wp:posOffset>
                </wp:positionH>
                <wp:positionV relativeFrom="paragraph">
                  <wp:posOffset>1635760</wp:posOffset>
                </wp:positionV>
                <wp:extent cx="6292850" cy="1678305"/>
                <wp:effectExtent l="0" t="1905" r="0" b="635"/>
                <wp:wrapTopAndBottom/>
                <wp:docPr id="2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00" cy="167832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JUSTIFICATIVA: </w:t>
                            </w:r>
                          </w:p>
                          <w:p>
                            <w:pPr>
                              <w:pStyle w:val="Defaul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Faz se a presente indicação, eis que </w:t>
                            </w:r>
                            <w:r>
                              <w:rPr>
                                <w:color w:val="000000"/>
                              </w:rPr>
                              <w:t>devido a lixeira não conter tampas os animais tem fácil acesso aos resíduos e acabam espalhando pela rua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2" path="m0,0l-2147483645,0l-2147483645,-2147483646l0,-2147483646xe" stroked="t" o:allowincell="f" style="position:absolute;margin-left:73.2pt;margin-top:128.8pt;width:495.45pt;height:132.1pt;mso-wrap-style:square;v-text-anchor:top;mso-position-horizontal-relative:page">
                <v:fill o:detectmouseclick="t" on="false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8" w:after="0"/>
                        <w:ind w:left="14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dodoquadro"/>
                        <w:spacing w:before="58" w:after="0"/>
                        <w:ind w:left="146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JUSTIFICATIVA: </w:t>
                      </w:r>
                    </w:p>
                    <w:p>
                      <w:pPr>
                        <w:pStyle w:val="Defau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Faz se a presente indicação, eis que </w:t>
                      </w:r>
                      <w:r>
                        <w:rPr>
                          <w:color w:val="000000"/>
                        </w:rPr>
                        <w:t>devido a lixeira não conter tampas os animais tem fácil acesso aos resíduos e acabam espalhando pela rua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274" w:before="173" w:after="0"/>
        <w:rPr>
          <w:sz w:val="24"/>
        </w:rPr>
      </w:pPr>
      <w:r>
        <w:rPr>
          <w:spacing w:val="-1"/>
          <w:sz w:val="24"/>
        </w:rPr>
        <w:t>Nestes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Termos</w:t>
      </w:r>
    </w:p>
    <w:p>
      <w:pPr>
        <w:pStyle w:val="Normal"/>
        <w:ind w:right="6537"/>
        <w:rPr>
          <w:spacing w:val="1"/>
          <w:sz w:val="24"/>
        </w:rPr>
      </w:pPr>
      <w:r>
        <w:rPr>
          <w:sz w:val="24"/>
        </w:rPr>
        <w:t>Pede e aguarda-se deferimento</w:t>
      </w:r>
      <w:r>
        <w:rPr>
          <w:spacing w:val="1"/>
          <w:sz w:val="24"/>
        </w:rPr>
        <w:t xml:space="preserve"> 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2"/>
          <w:sz w:val="24"/>
        </w:rPr>
        <w:t>Ponte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z w:val="24"/>
        </w:rPr>
        <w:t xml:space="preserve"> </w:t>
      </w:r>
      <w:r>
        <w:rPr>
          <w:spacing w:val="-1"/>
          <w:sz w:val="24"/>
        </w:rPr>
        <w:t>Norte,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>06</w:t>
      </w:r>
      <w:r>
        <w:rPr>
          <w:spacing w:val="-1"/>
          <w:sz w:val="24"/>
        </w:rPr>
        <w:t>/0</w:t>
      </w:r>
      <w:r>
        <w:rPr>
          <w:spacing w:val="-1"/>
          <w:sz w:val="24"/>
        </w:rPr>
        <w:t>6</w:t>
      </w:r>
      <w:r>
        <w:rPr>
          <w:spacing w:val="-1"/>
          <w:sz w:val="24"/>
        </w:rPr>
        <w:t>/2025.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  <w:t xml:space="preserve"> 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Mariane Calomeno Machado da Rosa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Vereador</w:t>
      </w:r>
      <w:r>
        <w:rPr>
          <w:b/>
          <w:bCs/>
          <w:sz w:val="20"/>
        </w:rPr>
        <w:t>a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440" w:right="220" w:gutter="0" w:header="0" w:top="16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545c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c545ce"/>
    <w:pPr/>
    <w:rPr>
      <w:b/>
      <w:bCs/>
      <w:sz w:val="24"/>
      <w:szCs w:val="24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c545ce"/>
    <w:pPr/>
    <w:rPr/>
  </w:style>
  <w:style w:type="paragraph" w:styleId="TableParagraph" w:customStyle="1">
    <w:name w:val="Table Paragraph"/>
    <w:basedOn w:val="Normal"/>
    <w:uiPriority w:val="1"/>
    <w:qFormat/>
    <w:rsid w:val="00c545ce"/>
    <w:pPr/>
    <w:rPr/>
  </w:style>
  <w:style w:type="paragraph" w:styleId="Default" w:customStyle="1">
    <w:name w:val="Default"/>
    <w:qFormat/>
    <w:rsid w:val="00eb7f2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545ce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663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F6BA1-4F79-4091-8893-4C7AEF21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Application>LibreOffice/24.2.3.2$Windows_x86 LibreOffice_project/433d9c2ded56988e8a90e6b2e771ee4e6a5ab2ba</Application>
  <AppVersion>15.0000</AppVersion>
  <Pages>1</Pages>
  <Words>145</Words>
  <Characters>771</Characters>
  <CharactersWithSpaces>1052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2024-05-09T12:59:00Z</dcterms:created>
  <dc:creator>Dainatan</dc:creator>
  <dc:description/>
  <dc:language>pt-BR</dc:language>
  <cp:lastModifiedBy/>
  <cp:lastPrinted>2025-03-21T10:16:15Z</cp:lastPrinted>
  <dcterms:modified xsi:type="dcterms:W3CDTF">2025-06-09T09:18:31Z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2022-04-12T00:00:00Z</vt:filetime>
  </property>
</Properties>
</file>